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78" w:rsidRDefault="002E5367" w:rsidP="00C92C78">
      <w:r>
        <w:t xml:space="preserve"> </w:t>
      </w:r>
    </w:p>
    <w:p w:rsidR="00C92C78" w:rsidRPr="00C92C78" w:rsidRDefault="00C92C78" w:rsidP="00C92C78">
      <w:r w:rsidRPr="00C92C78">
        <w:rPr>
          <w:rFonts w:ascii="Arial" w:hAnsi="Arial" w:cs="Arial"/>
        </w:rPr>
        <w:t>Dear Parent</w:t>
      </w:r>
    </w:p>
    <w:p w:rsidR="00C92C78" w:rsidRPr="00C92C78" w:rsidRDefault="00C92C78" w:rsidP="00C92C78">
      <w:r w:rsidRPr="00C92C78">
        <w:rPr>
          <w:rFonts w:ascii="Arial" w:hAnsi="Arial" w:cs="Arial"/>
        </w:rPr>
        <w:t xml:space="preserve">From the beginning of next term, significant changes are happening to school food: cooking is back on the curriculum, every pupil in reception, year 1 and 2 will be eligible for free school meals and from January, new food standards are being introduced.  These are three of the 16 actions in </w:t>
      </w:r>
      <w:r w:rsidR="00BA7059">
        <w:rPr>
          <w:rFonts w:ascii="Arial" w:hAnsi="Arial" w:cs="Arial"/>
        </w:rPr>
        <w:t>t</w:t>
      </w:r>
      <w:r w:rsidRPr="00C92C78">
        <w:rPr>
          <w:rFonts w:ascii="Arial" w:hAnsi="Arial" w:cs="Arial"/>
        </w:rPr>
        <w:t>he School Food Plan, which aims to transform what children eat in schools and how they learn about food (</w:t>
      </w:r>
      <w:r w:rsidR="00BA7059">
        <w:rPr>
          <w:rFonts w:ascii="Arial" w:hAnsi="Arial" w:cs="Arial"/>
        </w:rPr>
        <w:t>s</w:t>
      </w:r>
      <w:r w:rsidRPr="00C92C78">
        <w:rPr>
          <w:rFonts w:ascii="Arial" w:hAnsi="Arial" w:cs="Arial"/>
        </w:rPr>
        <w:t xml:space="preserve">ee </w:t>
      </w:r>
      <w:hyperlink r:id="rId5" w:history="1">
        <w:r w:rsidRPr="00C92C78">
          <w:rPr>
            <w:rStyle w:val="Hyperlink"/>
            <w:rFonts w:ascii="Arial" w:hAnsi="Arial" w:cs="Arial"/>
            <w:color w:val="auto"/>
          </w:rPr>
          <w:t>www.schoolfoodp</w:t>
        </w:r>
        <w:r w:rsidRPr="00C92C78">
          <w:rPr>
            <w:rStyle w:val="Hyperlink"/>
            <w:rFonts w:ascii="Arial" w:hAnsi="Arial" w:cs="Arial"/>
            <w:color w:val="auto"/>
          </w:rPr>
          <w:t>lan.com</w:t>
        </w:r>
      </w:hyperlink>
      <w:r w:rsidRPr="00C92C78">
        <w:rPr>
          <w:rFonts w:ascii="Arial" w:hAnsi="Arial" w:cs="Arial"/>
        </w:rPr>
        <w:t>).</w:t>
      </w:r>
    </w:p>
    <w:p w:rsidR="00C92C78" w:rsidRPr="00C92C78" w:rsidRDefault="00C92C78" w:rsidP="00C92C78">
      <w:r w:rsidRPr="00C92C78">
        <w:rPr>
          <w:rFonts w:ascii="Arial" w:hAnsi="Arial" w:cs="Arial"/>
        </w:rPr>
        <w:t>I wanted to write to you to explain these changes and, importantly, to ask you to fill out the enclosed forms so that the school can continue to receive extra funding through the pupil premium.</w:t>
      </w:r>
    </w:p>
    <w:p w:rsidR="00C92C78" w:rsidRPr="00C92C78" w:rsidRDefault="00C92C78" w:rsidP="00C92C78">
      <w:r w:rsidRPr="00C92C78">
        <w:rPr>
          <w:rFonts w:ascii="Arial" w:hAnsi="Arial" w:cs="Arial"/>
        </w:rPr>
        <w:t xml:space="preserve">Good food and good food culture has been shown to lead not only to healthier, happier and more fulfilled children, but to improved </w:t>
      </w:r>
      <w:r w:rsidR="00BA7059">
        <w:rPr>
          <w:rFonts w:ascii="Arial" w:hAnsi="Arial" w:cs="Arial"/>
        </w:rPr>
        <w:t xml:space="preserve">educational </w:t>
      </w:r>
      <w:r w:rsidRPr="00C92C78">
        <w:rPr>
          <w:rFonts w:ascii="Arial" w:hAnsi="Arial" w:cs="Arial"/>
        </w:rPr>
        <w:t xml:space="preserve">attainment. </w:t>
      </w:r>
      <w:r w:rsidR="00BA7059">
        <w:rPr>
          <w:rFonts w:ascii="Arial" w:hAnsi="Arial" w:cs="Arial"/>
        </w:rPr>
        <w:t xml:space="preserve">Evidence </w:t>
      </w:r>
      <w:r w:rsidRPr="00C92C78">
        <w:rPr>
          <w:rFonts w:ascii="Arial" w:hAnsi="Arial" w:cs="Arial"/>
        </w:rPr>
        <w:t xml:space="preserve">from those areas that already provide universal free school </w:t>
      </w:r>
      <w:proofErr w:type="gramStart"/>
      <w:r w:rsidRPr="00C92C78">
        <w:rPr>
          <w:rFonts w:ascii="Arial" w:hAnsi="Arial" w:cs="Arial"/>
        </w:rPr>
        <w:t xml:space="preserve">meals </w:t>
      </w:r>
      <w:r w:rsidR="00BA7059">
        <w:rPr>
          <w:rFonts w:ascii="Arial" w:hAnsi="Arial" w:cs="Arial"/>
        </w:rPr>
        <w:t>is</w:t>
      </w:r>
      <w:proofErr w:type="gramEnd"/>
      <w:r w:rsidR="00BA7059">
        <w:rPr>
          <w:rFonts w:ascii="Arial" w:hAnsi="Arial" w:cs="Arial"/>
        </w:rPr>
        <w:t xml:space="preserve"> that children</w:t>
      </w:r>
      <w:r w:rsidRPr="00C92C78">
        <w:rPr>
          <w:rFonts w:ascii="Arial" w:hAnsi="Arial" w:cs="Arial"/>
        </w:rPr>
        <w:t xml:space="preserve"> eat more healthily and perform better academically. Schools </w:t>
      </w:r>
      <w:r w:rsidR="00BA7059">
        <w:rPr>
          <w:rFonts w:ascii="Arial" w:hAnsi="Arial" w:cs="Arial"/>
        </w:rPr>
        <w:t xml:space="preserve">in those areas have </w:t>
      </w:r>
      <w:r w:rsidRPr="00C92C78">
        <w:rPr>
          <w:rFonts w:ascii="Arial" w:hAnsi="Arial" w:cs="Arial"/>
        </w:rPr>
        <w:t>also reported improved behaviour and atmosphere as a result of all pupils eating together every day.  </w:t>
      </w:r>
      <w:bookmarkStart w:id="0" w:name="_GoBack"/>
      <w:bookmarkEnd w:id="0"/>
    </w:p>
    <w:p w:rsidR="00BA7059" w:rsidRPr="00C92C78" w:rsidRDefault="00BA7059" w:rsidP="00BA7059">
      <w:r w:rsidRPr="00C92C78">
        <w:rPr>
          <w:rFonts w:ascii="Arial" w:hAnsi="Arial" w:cs="Arial"/>
        </w:rPr>
        <w:t>New standards for school food have recently been published and will come into force in January.  By following them, we can be sure that our pupils will get the nutrition they need across the whole school day. </w:t>
      </w:r>
    </w:p>
    <w:p w:rsidR="00C92C78" w:rsidRPr="00C92C78" w:rsidRDefault="00C92C78" w:rsidP="00C92C78">
      <w:r w:rsidRPr="00C92C78">
        <w:rPr>
          <w:rFonts w:ascii="Arial" w:hAnsi="Arial" w:cs="Arial"/>
        </w:rPr>
        <w:t>We believe that the school lunchtime is a great opportunity for all our children to sit down together and enjoy their healthy and tasty meal, while developing their social skills.  We therefore hope that all parents will take up this offer of a free school meal for our infant pupils.</w:t>
      </w:r>
    </w:p>
    <w:p w:rsidR="00C92C78" w:rsidRPr="00C92C78" w:rsidRDefault="00BA7059" w:rsidP="00C92C78">
      <w:r w:rsidRPr="00C92C78" w:rsidDel="00BA7059">
        <w:rPr>
          <w:rFonts w:ascii="Arial" w:hAnsi="Arial" w:cs="Arial"/>
        </w:rPr>
        <w:t xml:space="preserve"> </w:t>
      </w:r>
      <w:r w:rsidR="00C92C78" w:rsidRPr="00C92C78">
        <w:rPr>
          <w:rFonts w:ascii="Arial" w:hAnsi="Arial" w:cs="Arial"/>
          <w:i/>
          <w:iCs/>
        </w:rPr>
        <w:t>[</w:t>
      </w:r>
      <w:proofErr w:type="gramStart"/>
      <w:r w:rsidR="00C92C78" w:rsidRPr="00C92C78">
        <w:rPr>
          <w:rFonts w:ascii="Arial" w:hAnsi="Arial" w:cs="Arial"/>
          <w:i/>
          <w:iCs/>
        </w:rPr>
        <w:t>you</w:t>
      </w:r>
      <w:proofErr w:type="gramEnd"/>
      <w:r w:rsidR="00C92C78" w:rsidRPr="00C92C78">
        <w:rPr>
          <w:rFonts w:ascii="Arial" w:hAnsi="Arial" w:cs="Arial"/>
          <w:i/>
          <w:iCs/>
        </w:rPr>
        <w:t xml:space="preserve"> may wish to add something about your school’s catering arrangements here, for example, details of your caterer, menu choices, lunchtime arrangements, how you meet special dietary requirements]</w:t>
      </w:r>
    </w:p>
    <w:p w:rsidR="00C92C78" w:rsidRPr="00C92C78" w:rsidRDefault="00C92C78" w:rsidP="00C92C78">
      <w:r w:rsidRPr="00C92C78">
        <w:rPr>
          <w:rFonts w:ascii="Arial" w:hAnsi="Arial" w:cs="Arial"/>
          <w:i/>
          <w:iCs/>
        </w:rPr>
        <w:t>Registering for School meals</w:t>
      </w:r>
    </w:p>
    <w:p w:rsidR="00C92C78" w:rsidRPr="00C92C78" w:rsidRDefault="00C92C78" w:rsidP="00C92C78">
      <w:pPr>
        <w:spacing w:line="255" w:lineRule="atLeast"/>
      </w:pPr>
      <w:r w:rsidRPr="00C92C78">
        <w:rPr>
          <w:rFonts w:ascii="Arial" w:hAnsi="Arial" w:cs="Arial"/>
        </w:rPr>
        <w:t xml:space="preserve">We ask that ALL PARENTS fill in the attached school meals registration form.  This is important so that we can continue to register pupils who attract </w:t>
      </w:r>
      <w:r w:rsidR="00BA7059">
        <w:rPr>
          <w:rFonts w:ascii="Arial" w:hAnsi="Arial" w:cs="Arial"/>
        </w:rPr>
        <w:t>p</w:t>
      </w:r>
      <w:r w:rsidRPr="00C92C78">
        <w:rPr>
          <w:rFonts w:ascii="Arial" w:hAnsi="Arial" w:cs="Arial"/>
        </w:rPr>
        <w:t xml:space="preserve">upil </w:t>
      </w:r>
      <w:r w:rsidR="00BA7059">
        <w:rPr>
          <w:rFonts w:ascii="Arial" w:hAnsi="Arial" w:cs="Arial"/>
        </w:rPr>
        <w:t>p</w:t>
      </w:r>
      <w:r w:rsidRPr="00C92C78">
        <w:rPr>
          <w:rFonts w:ascii="Arial" w:hAnsi="Arial" w:cs="Arial"/>
        </w:rPr>
        <w:t xml:space="preserve">remium, </w:t>
      </w:r>
      <w:r w:rsidR="00BA7059">
        <w:rPr>
          <w:rFonts w:ascii="Arial" w:hAnsi="Arial" w:cs="Arial"/>
        </w:rPr>
        <w:t xml:space="preserve">which is </w:t>
      </w:r>
      <w:r w:rsidRPr="00C92C78">
        <w:rPr>
          <w:rFonts w:ascii="Arial" w:hAnsi="Arial" w:cs="Arial"/>
        </w:rPr>
        <w:t>worth £1,300 a year per pupil for our school.  If you</w:t>
      </w:r>
      <w:r w:rsidR="00BA7059">
        <w:rPr>
          <w:rFonts w:ascii="Arial" w:hAnsi="Arial" w:cs="Arial"/>
        </w:rPr>
        <w:t xml:space="preserve"> have any questions</w:t>
      </w:r>
      <w:r w:rsidRPr="00C92C78">
        <w:rPr>
          <w:rFonts w:ascii="Arial" w:hAnsi="Arial" w:cs="Arial"/>
        </w:rPr>
        <w:t>, please contact</w:t>
      </w:r>
      <w:r w:rsidR="00BA7059">
        <w:rPr>
          <w:rFonts w:ascii="Arial" w:hAnsi="Arial" w:cs="Arial"/>
        </w:rPr>
        <w:t xml:space="preserve"> </w:t>
      </w:r>
      <w:r w:rsidR="00BA7059">
        <w:rPr>
          <w:rFonts w:ascii="Arial" w:hAnsi="Arial" w:cs="Arial"/>
          <w:i/>
        </w:rPr>
        <w:t>[add contact details here]</w:t>
      </w:r>
      <w:r w:rsidRPr="00C92C78">
        <w:rPr>
          <w:rFonts w:ascii="Arial" w:hAnsi="Arial" w:cs="Arial"/>
        </w:rPr>
        <w:t>.</w:t>
      </w:r>
    </w:p>
    <w:p w:rsidR="00C92C78" w:rsidRPr="00C92C78" w:rsidRDefault="00C92C78" w:rsidP="00C92C78">
      <w:r w:rsidRPr="00C92C78">
        <w:rPr>
          <w:rFonts w:ascii="Arial" w:hAnsi="Arial" w:cs="Arial"/>
          <w:i/>
          <w:iCs/>
        </w:rPr>
        <w:t>[</w:t>
      </w:r>
      <w:proofErr w:type="gramStart"/>
      <w:r w:rsidRPr="00C92C78">
        <w:rPr>
          <w:rFonts w:ascii="Arial" w:hAnsi="Arial" w:cs="Arial"/>
          <w:i/>
          <w:iCs/>
        </w:rPr>
        <w:t>you</w:t>
      </w:r>
      <w:proofErr w:type="gramEnd"/>
      <w:r w:rsidRPr="00C92C78">
        <w:rPr>
          <w:rFonts w:ascii="Arial" w:hAnsi="Arial" w:cs="Arial"/>
          <w:i/>
          <w:iCs/>
        </w:rPr>
        <w:t xml:space="preserve"> may also wish to add a paragraph about your school’s arrangements for registering for FSM</w:t>
      </w:r>
      <w:r w:rsidR="00BA7059">
        <w:rPr>
          <w:rFonts w:ascii="Arial" w:hAnsi="Arial" w:cs="Arial"/>
          <w:i/>
          <w:iCs/>
        </w:rPr>
        <w:t xml:space="preserve"> </w:t>
      </w:r>
      <w:r w:rsidRPr="00C92C78">
        <w:rPr>
          <w:rFonts w:ascii="Arial" w:hAnsi="Arial" w:cs="Arial"/>
          <w:i/>
          <w:iCs/>
        </w:rPr>
        <w:t>- see the advice and guidance here (</w:t>
      </w:r>
      <w:hyperlink r:id="rId6" w:history="1">
        <w:r w:rsidRPr="00C92C78">
          <w:rPr>
            <w:rStyle w:val="Hyperlink"/>
            <w:rFonts w:ascii="Arial" w:hAnsi="Arial" w:cs="Arial"/>
            <w:i/>
            <w:iCs/>
            <w:color w:val="auto"/>
          </w:rPr>
          <w:t>http://www.</w:t>
        </w:r>
        <w:r w:rsidRPr="00C92C78">
          <w:rPr>
            <w:rStyle w:val="Hyperlink"/>
            <w:rFonts w:ascii="Arial" w:hAnsi="Arial" w:cs="Arial"/>
            <w:i/>
            <w:iCs/>
            <w:color w:val="auto"/>
          </w:rPr>
          <w:t>schoolfoodplan.com/toolkit/</w:t>
        </w:r>
      </w:hyperlink>
      <w:r w:rsidRPr="00C92C78">
        <w:rPr>
          <w:rFonts w:ascii="Arial" w:hAnsi="Arial" w:cs="Arial"/>
          <w:i/>
          <w:iCs/>
        </w:rPr>
        <w:t>).</w:t>
      </w:r>
      <w:r w:rsidR="00BA7059">
        <w:rPr>
          <w:rFonts w:ascii="Arial" w:hAnsi="Arial" w:cs="Arial"/>
          <w:i/>
          <w:iCs/>
        </w:rPr>
        <w:t>]</w:t>
      </w:r>
    </w:p>
    <w:p w:rsidR="00C92C78" w:rsidRPr="00C92C78" w:rsidRDefault="00C92C78" w:rsidP="00C92C78">
      <w:r w:rsidRPr="00C92C78">
        <w:rPr>
          <w:rFonts w:ascii="Arial" w:hAnsi="Arial" w:cs="Arial"/>
        </w:rPr>
        <w:t xml:space="preserve">More information can also be found on our school website </w:t>
      </w:r>
      <w:r w:rsidRPr="00C92C78">
        <w:rPr>
          <w:rFonts w:ascii="Arial" w:hAnsi="Arial" w:cs="Arial"/>
          <w:i/>
          <w:iCs/>
        </w:rPr>
        <w:t>[add here]</w:t>
      </w:r>
    </w:p>
    <w:p w:rsidR="00C92C78" w:rsidRPr="00C92C78" w:rsidRDefault="00C92C78" w:rsidP="00C92C78">
      <w:r w:rsidRPr="00C92C78">
        <w:rPr>
          <w:rFonts w:ascii="Arial" w:hAnsi="Arial" w:cs="Arial"/>
        </w:rPr>
        <w:t xml:space="preserve">I hope you will take advantage of this opportunity for your child to enjoy a healthy, balanced and nutritious meal every day. </w:t>
      </w:r>
    </w:p>
    <w:p w:rsidR="00C92C78" w:rsidRPr="00C92C78" w:rsidRDefault="00C92C78" w:rsidP="00C92C78">
      <w:r w:rsidRPr="00C92C78">
        <w:rPr>
          <w:rFonts w:ascii="Arial" w:hAnsi="Arial" w:cs="Arial"/>
        </w:rPr>
        <w:lastRenderedPageBreak/>
        <w:t>Yours faithfully</w:t>
      </w:r>
    </w:p>
    <w:p w:rsidR="00204F6A" w:rsidRPr="00C92C78" w:rsidRDefault="00294AF9"/>
    <w:sectPr w:rsidR="00204F6A" w:rsidRPr="00C92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8C"/>
    <w:rsid w:val="00294AF9"/>
    <w:rsid w:val="002E5367"/>
    <w:rsid w:val="003B3357"/>
    <w:rsid w:val="0047338C"/>
    <w:rsid w:val="005B6D36"/>
    <w:rsid w:val="00BA7059"/>
    <w:rsid w:val="00C92C78"/>
    <w:rsid w:val="00F8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C"/>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338C"/>
    <w:rPr>
      <w:color w:val="0000FF"/>
      <w:u w:val="single"/>
    </w:rPr>
  </w:style>
  <w:style w:type="paragraph" w:styleId="BalloonText">
    <w:name w:val="Balloon Text"/>
    <w:basedOn w:val="Normal"/>
    <w:link w:val="BalloonTextChar"/>
    <w:uiPriority w:val="99"/>
    <w:semiHidden/>
    <w:unhideWhenUsed/>
    <w:rsid w:val="00BA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059"/>
    <w:rPr>
      <w:rFonts w:ascii="Tahoma" w:hAnsi="Tahoma" w:cs="Tahoma"/>
      <w:sz w:val="16"/>
      <w:szCs w:val="16"/>
      <w:lang w:eastAsia="en-GB"/>
    </w:rPr>
  </w:style>
  <w:style w:type="character" w:styleId="FollowedHyperlink">
    <w:name w:val="FollowedHyperlink"/>
    <w:basedOn w:val="DefaultParagraphFont"/>
    <w:uiPriority w:val="99"/>
    <w:semiHidden/>
    <w:unhideWhenUsed/>
    <w:rsid w:val="002E53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C"/>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338C"/>
    <w:rPr>
      <w:color w:val="0000FF"/>
      <w:u w:val="single"/>
    </w:rPr>
  </w:style>
  <w:style w:type="paragraph" w:styleId="BalloonText">
    <w:name w:val="Balloon Text"/>
    <w:basedOn w:val="Normal"/>
    <w:link w:val="BalloonTextChar"/>
    <w:uiPriority w:val="99"/>
    <w:semiHidden/>
    <w:unhideWhenUsed/>
    <w:rsid w:val="00BA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059"/>
    <w:rPr>
      <w:rFonts w:ascii="Tahoma" w:hAnsi="Tahoma" w:cs="Tahoma"/>
      <w:sz w:val="16"/>
      <w:szCs w:val="16"/>
      <w:lang w:eastAsia="en-GB"/>
    </w:rPr>
  </w:style>
  <w:style w:type="character" w:styleId="FollowedHyperlink">
    <w:name w:val="FollowedHyperlink"/>
    <w:basedOn w:val="DefaultParagraphFont"/>
    <w:uiPriority w:val="99"/>
    <w:semiHidden/>
    <w:unhideWhenUsed/>
    <w:rsid w:val="002E5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20077">
      <w:bodyDiv w:val="1"/>
      <w:marLeft w:val="0"/>
      <w:marRight w:val="0"/>
      <w:marTop w:val="0"/>
      <w:marBottom w:val="0"/>
      <w:divBdr>
        <w:top w:val="none" w:sz="0" w:space="0" w:color="auto"/>
        <w:left w:val="none" w:sz="0" w:space="0" w:color="auto"/>
        <w:bottom w:val="none" w:sz="0" w:space="0" w:color="auto"/>
        <w:right w:val="none" w:sz="0" w:space="0" w:color="auto"/>
      </w:divBdr>
    </w:div>
    <w:div w:id="19952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oolfoodplan.com/toolkit/" TargetMode="External"/><Relationship Id="rId5" Type="http://schemas.openxmlformats.org/officeDocument/2006/relationships/hyperlink" Target="http://www.schoolfoodpl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F2FA78F3</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TAKAL, Rachida</dc:creator>
  <cp:lastModifiedBy>TAKAL, Rachida</cp:lastModifiedBy>
  <cp:revision>2</cp:revision>
  <dcterms:created xsi:type="dcterms:W3CDTF">2014-06-20T14:50:00Z</dcterms:created>
  <dcterms:modified xsi:type="dcterms:W3CDTF">2014-06-20T14:50:00Z</dcterms:modified>
</cp:coreProperties>
</file>